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47" w:rsidRDefault="00D10B36" w:rsidP="00102D47">
      <w:bookmarkStart w:id="0" w:name="_GoBack"/>
      <w:bookmarkEnd w:id="0"/>
      <w:r>
        <w:rPr>
          <w:b/>
          <w:noProof/>
          <w:lang w:val="es-MX"/>
        </w:rPr>
        <w:drawing>
          <wp:anchor distT="0" distB="0" distL="114300" distR="114300" simplePos="0" relativeHeight="251676672" behindDoc="0" locked="0" layoutInCell="1" allowOverlap="1" wp14:anchorId="6A9BC3F9" wp14:editId="74BA2A6E">
            <wp:simplePos x="0" y="0"/>
            <wp:positionH relativeFrom="column">
              <wp:posOffset>5063489</wp:posOffset>
            </wp:positionH>
            <wp:positionV relativeFrom="paragraph">
              <wp:posOffset>-42545</wp:posOffset>
            </wp:positionV>
            <wp:extent cx="771525" cy="774521"/>
            <wp:effectExtent l="0" t="0" r="0" b="6985"/>
            <wp:wrapNone/>
            <wp:docPr id="1" name="Imagen 1" descr="C:\Users\Dr Carlos Villarreal\Desktop\logotipo dirección nivel medio superior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Carlos Villarreal\Desktop\logotipo dirección nivel medio superior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1" cy="7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47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142038E9" wp14:editId="33340E66">
            <wp:simplePos x="0" y="0"/>
            <wp:positionH relativeFrom="column">
              <wp:posOffset>-262890</wp:posOffset>
            </wp:positionH>
            <wp:positionV relativeFrom="paragraph">
              <wp:posOffset>-68580</wp:posOffset>
            </wp:positionV>
            <wp:extent cx="1485900" cy="720725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4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92B08" wp14:editId="3394B2CA">
                <wp:simplePos x="0" y="0"/>
                <wp:positionH relativeFrom="column">
                  <wp:posOffset>1061085</wp:posOffset>
                </wp:positionH>
                <wp:positionV relativeFrom="paragraph">
                  <wp:posOffset>100330</wp:posOffset>
                </wp:positionV>
                <wp:extent cx="3962400" cy="676275"/>
                <wp:effectExtent l="3810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D47" w:rsidRDefault="00102D47" w:rsidP="00102D47">
                            <w:pPr>
                              <w:spacing w:after="12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UNIVERSIDAD AUTÓNOMA DE NUEVO LEÓN</w:t>
                            </w:r>
                          </w:p>
                          <w:p w:rsidR="00102D47" w:rsidRDefault="00102D47" w:rsidP="00102D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SECRETARÍA ACADÉMICA</w:t>
                            </w:r>
                          </w:p>
                          <w:p w:rsidR="00102D47" w:rsidRDefault="00102D47" w:rsidP="00102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83.55pt;margin-top:7.9pt;width:31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" filled="f" fillcolor="#c6d9f1" stroked="f" strokeweight=".5pt">
                <v:textbox>
                  <w:txbxContent>
                    <w:p w:rsidR="00102D47" w:rsidRDefault="00102D47" w:rsidP="00102D47">
                      <w:pPr>
                        <w:spacing w:after="120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</w:rPr>
                        <w:t>UNIVERSIDAD AUTÓNOMA DE NUEVO LEÓN</w:t>
                      </w:r>
                    </w:p>
                    <w:p w:rsidR="00102D47" w:rsidRDefault="00102D47" w:rsidP="00102D4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</w:rPr>
                        <w:t>SECRETARÍA ACADÉMICA</w:t>
                      </w:r>
                    </w:p>
                    <w:p w:rsidR="00102D47" w:rsidRDefault="00102D47" w:rsidP="00102D47"/>
                  </w:txbxContent>
                </v:textbox>
              </v:shape>
            </w:pict>
          </mc:Fallback>
        </mc:AlternateContent>
      </w:r>
    </w:p>
    <w:p w:rsidR="00102D47" w:rsidRDefault="00102D47" w:rsidP="00102D47"/>
    <w:p w:rsidR="00102D47" w:rsidRDefault="00102D47" w:rsidP="00102D47">
      <w:r>
        <w:t xml:space="preserve">        </w:t>
      </w:r>
    </w:p>
    <w:p w:rsidR="001122E3" w:rsidRDefault="00102D47" w:rsidP="001122E3">
      <w:pPr>
        <w:spacing w:after="120"/>
      </w:pPr>
      <w:r>
        <w:t xml:space="preserve">                                                              </w:t>
      </w:r>
    </w:p>
    <w:p w:rsidR="00102D47" w:rsidRPr="001122E3" w:rsidRDefault="00A85F7B" w:rsidP="00086E72">
      <w:pPr>
        <w:spacing w:after="120"/>
      </w:pPr>
      <w:r>
        <w:rPr>
          <w:b/>
          <w:noProof/>
          <w:lang w:val="es-MX"/>
        </w:rPr>
        <w:pict>
          <v:rect id="_x0000_s1039" style="position:absolute;margin-left:-12.95pt;margin-top:7.15pt;width:503.25pt;height:1.5pt;z-index:251672576" o:hralign="center" o:hrstd="t" o:hr="t" fillcolor="#a0a0a0" stroked="f"/>
        </w:pict>
      </w:r>
    </w:p>
    <w:p w:rsidR="001122E3" w:rsidRPr="005E4D66" w:rsidRDefault="007770D5" w:rsidP="005E4D66">
      <w:pPr>
        <w:spacing w:line="360" w:lineRule="auto"/>
        <w:jc w:val="both"/>
        <w:rPr>
          <w:b/>
          <w:sz w:val="24"/>
          <w:lang w:val="es-MX"/>
        </w:rPr>
      </w:pPr>
      <w:r w:rsidRPr="00086E72">
        <w:rPr>
          <w:b/>
          <w:sz w:val="24"/>
          <w:lang w:val="es-MX"/>
        </w:rPr>
        <w:t>Fundamentándose en los ejes rectores del modelo educativo de la UANL, implícitos en la tarea educativa cotidiana,</w:t>
      </w:r>
      <w:r w:rsidR="00086E72" w:rsidRPr="00086E72">
        <w:rPr>
          <w:b/>
          <w:sz w:val="24"/>
          <w:lang w:val="es-MX"/>
        </w:rPr>
        <w:t xml:space="preserve"> </w:t>
      </w:r>
      <w:r w:rsidR="00086E72" w:rsidRPr="00086E72">
        <w:rPr>
          <w:b/>
          <w:sz w:val="24"/>
        </w:rPr>
        <w:t>l</w:t>
      </w:r>
      <w:r w:rsidR="001122E3" w:rsidRPr="00086E72">
        <w:rPr>
          <w:b/>
          <w:sz w:val="24"/>
        </w:rPr>
        <w:t xml:space="preserve">a Secretaría Académica de la UANL a través de la </w:t>
      </w:r>
      <w:r w:rsidR="001122E3" w:rsidRPr="006013F4">
        <w:rPr>
          <w:b/>
          <w:sz w:val="24"/>
          <w:lang w:val="es-MX"/>
        </w:rPr>
        <w:t>Dirección de</w:t>
      </w:r>
      <w:r w:rsidR="00E72D92">
        <w:rPr>
          <w:b/>
          <w:sz w:val="24"/>
          <w:lang w:val="es-MX"/>
        </w:rPr>
        <w:t>l Sistema de Estudios de</w:t>
      </w:r>
      <w:r w:rsidR="001122E3" w:rsidRPr="006013F4">
        <w:rPr>
          <w:b/>
          <w:sz w:val="24"/>
          <w:lang w:val="es-MX"/>
        </w:rPr>
        <w:t xml:space="preserve"> Nivel Medio Superior</w:t>
      </w:r>
      <w:r w:rsidR="005E4D66">
        <w:rPr>
          <w:b/>
          <w:sz w:val="24"/>
          <w:lang w:val="es-MX"/>
        </w:rPr>
        <w:t xml:space="preserve">, la Facultad de Ciencias Biológicas y </w:t>
      </w:r>
      <w:r w:rsidR="00E72D92">
        <w:rPr>
          <w:b/>
          <w:sz w:val="24"/>
          <w:lang w:val="es-MX"/>
        </w:rPr>
        <w:t>el Cuerpo</w:t>
      </w:r>
      <w:r w:rsidR="001122E3" w:rsidRPr="006013F4">
        <w:rPr>
          <w:b/>
          <w:sz w:val="24"/>
          <w:lang w:val="es-MX"/>
        </w:rPr>
        <w:t xml:space="preserve"> Académico</w:t>
      </w:r>
      <w:r w:rsidR="00E72D92">
        <w:rPr>
          <w:b/>
          <w:sz w:val="24"/>
          <w:lang w:val="es-MX"/>
        </w:rPr>
        <w:t xml:space="preserve"> Disciplinar</w:t>
      </w:r>
      <w:r w:rsidR="001122E3" w:rsidRPr="006013F4">
        <w:rPr>
          <w:b/>
          <w:sz w:val="24"/>
          <w:lang w:val="es-MX"/>
        </w:rPr>
        <w:t xml:space="preserve"> d</w:t>
      </w:r>
      <w:r w:rsidR="00086E72" w:rsidRPr="006013F4">
        <w:rPr>
          <w:b/>
          <w:sz w:val="24"/>
          <w:lang w:val="es-MX"/>
        </w:rPr>
        <w:t>e</w:t>
      </w:r>
      <w:r w:rsidR="005E4D66">
        <w:rPr>
          <w:b/>
          <w:sz w:val="24"/>
          <w:lang w:val="es-MX"/>
        </w:rPr>
        <w:t xml:space="preserve"> </w:t>
      </w:r>
      <w:r w:rsidR="00086E72">
        <w:rPr>
          <w:b/>
          <w:sz w:val="24"/>
        </w:rPr>
        <w:t>B</w:t>
      </w:r>
      <w:r w:rsidR="001122E3" w:rsidRPr="00086E72">
        <w:rPr>
          <w:b/>
          <w:sz w:val="24"/>
        </w:rPr>
        <w:t>iología emite la siguient</w:t>
      </w:r>
      <w:r w:rsidR="00086E72">
        <w:rPr>
          <w:b/>
          <w:sz w:val="24"/>
        </w:rPr>
        <w:t xml:space="preserve">e </w:t>
      </w:r>
      <w:r w:rsidR="001122E3" w:rsidRPr="00086E72">
        <w:rPr>
          <w:rFonts w:ascii="Rockwell Extra Bold" w:hAnsi="Rockwell Extra Bold"/>
          <w:b/>
          <w:sz w:val="24"/>
        </w:rPr>
        <w:t>CONVOCATORIA</w:t>
      </w:r>
      <w:r w:rsidR="00086E72">
        <w:rPr>
          <w:b/>
          <w:sz w:val="24"/>
        </w:rPr>
        <w:t>:</w:t>
      </w:r>
    </w:p>
    <w:p w:rsidR="001122E3" w:rsidRPr="002379B5" w:rsidRDefault="00A85F7B" w:rsidP="001122E3">
      <w:pPr>
        <w:jc w:val="center"/>
      </w:pPr>
      <w:r>
        <w:rPr>
          <w:rFonts w:ascii="Rockwell Extra Bold" w:hAnsi="Rockwell Extra Bold"/>
          <w:b/>
          <w:bCs/>
          <w:noProof/>
          <w:kern w:val="1"/>
          <w:sz w:val="25"/>
          <w:szCs w:val="25"/>
          <w:lang w:val="es-MX"/>
        </w:rPr>
        <w:pict>
          <v:rect id="_x0000_s1033" style="position:absolute;left:0;text-align:left;margin-left:-12.95pt;margin-top:4.65pt;width:503.25pt;height:1.5pt;z-index:251665408" o:hralign="center" o:hrstd="t" o:hr="t" fillcolor="#a0a0a0" stroked="f"/>
        </w:pict>
      </w:r>
    </w:p>
    <w:p w:rsidR="001122E3" w:rsidRDefault="005E4D66" w:rsidP="001122E3">
      <w:pPr>
        <w:jc w:val="center"/>
        <w:rPr>
          <w:rFonts w:ascii="Rockwell Extra Bold" w:hAnsi="Rockwell Extra Bold"/>
          <w:b/>
          <w:bCs/>
          <w:kern w:val="1"/>
          <w:sz w:val="25"/>
          <w:szCs w:val="25"/>
        </w:rPr>
      </w:pPr>
      <w:r>
        <w:rPr>
          <w:rFonts w:ascii="Rockwell Extra Bold" w:hAnsi="Rockwell Extra Bold"/>
          <w:b/>
          <w:bCs/>
          <w:kern w:val="2"/>
          <w:sz w:val="25"/>
          <w:szCs w:val="25"/>
        </w:rPr>
        <w:t>V</w:t>
      </w:r>
      <w:r w:rsidR="00B823F6">
        <w:rPr>
          <w:rFonts w:ascii="Rockwell Extra Bold" w:hAnsi="Rockwell Extra Bold"/>
          <w:b/>
          <w:bCs/>
          <w:kern w:val="2"/>
          <w:sz w:val="25"/>
          <w:szCs w:val="25"/>
        </w:rPr>
        <w:t>I</w:t>
      </w:r>
      <w:r w:rsidR="001122E3">
        <w:rPr>
          <w:rFonts w:ascii="Rockwell Extra Bold" w:hAnsi="Rockwell Extra Bold"/>
          <w:b/>
          <w:bCs/>
          <w:kern w:val="2"/>
          <w:sz w:val="25"/>
          <w:szCs w:val="25"/>
        </w:rPr>
        <w:t xml:space="preserve"> ENCUENTRO DE BIOLOGÍA  INTERPREPARATORIAS  UANL</w:t>
      </w:r>
    </w:p>
    <w:p w:rsidR="001122E3" w:rsidRPr="002379B5" w:rsidRDefault="00A85F7B" w:rsidP="001122E3">
      <w:pPr>
        <w:jc w:val="center"/>
        <w:rPr>
          <w:b/>
        </w:rPr>
      </w:pPr>
      <w:r>
        <w:rPr>
          <w:b/>
          <w:noProof/>
          <w:lang w:val="es-MX"/>
        </w:rPr>
        <w:pict>
          <v:rect id="_x0000_s1041" style="position:absolute;left:0;text-align:left;margin-left:-12.95pt;margin-top:5.5pt;width:503.25pt;height:1.5pt;z-index:251674624" o:hralign="center" o:hrstd="t" o:hr="t" fillcolor="#a0a0a0" stroked="f"/>
        </w:pict>
      </w:r>
    </w:p>
    <w:p w:rsidR="002223DF" w:rsidRDefault="006013F4" w:rsidP="002223DF">
      <w:pPr>
        <w:spacing w:line="360" w:lineRule="auto"/>
        <w:ind w:firstLine="357"/>
        <w:jc w:val="both"/>
        <w:rPr>
          <w:lang w:val="es-MX"/>
        </w:rPr>
      </w:pPr>
      <w:r w:rsidRPr="00086E72">
        <w:rPr>
          <w:b/>
          <w:sz w:val="24"/>
          <w:lang w:val="es-MX"/>
        </w:rPr>
        <w:t>OBJETIVO</w:t>
      </w:r>
      <w:r>
        <w:rPr>
          <w:b/>
          <w:sz w:val="24"/>
          <w:lang w:val="es-MX"/>
        </w:rPr>
        <w:t>S</w:t>
      </w:r>
      <w:r w:rsidRPr="00086E72">
        <w:rPr>
          <w:lang w:val="es-MX"/>
        </w:rPr>
        <w:t>:</w:t>
      </w:r>
    </w:p>
    <w:p w:rsidR="002223DF" w:rsidRPr="006013F4" w:rsidRDefault="00086E72" w:rsidP="002223DF">
      <w:pPr>
        <w:pStyle w:val="Prrafodelista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6013F4">
        <w:rPr>
          <w:sz w:val="22"/>
          <w:lang w:val="es-MX"/>
        </w:rPr>
        <w:t>P</w:t>
      </w:r>
      <w:r w:rsidR="007770D5" w:rsidRPr="006013F4">
        <w:rPr>
          <w:sz w:val="22"/>
          <w:lang w:val="es-MX"/>
        </w:rPr>
        <w:t>romover la educación basada en el aprendizaje, la innovación académica e impulsar actitudes, valores y normas, que fomenten hábitos positivos de competitividad, tolerancia</w:t>
      </w:r>
      <w:r w:rsidR="009937CB">
        <w:rPr>
          <w:sz w:val="22"/>
          <w:lang w:val="es-MX"/>
        </w:rPr>
        <w:t xml:space="preserve"> y</w:t>
      </w:r>
      <w:r w:rsidR="002223DF" w:rsidRPr="006013F4">
        <w:rPr>
          <w:sz w:val="22"/>
          <w:lang w:val="es-MX"/>
        </w:rPr>
        <w:t xml:space="preserve"> respeto</w:t>
      </w:r>
      <w:r w:rsidR="002223DF" w:rsidRPr="006013F4">
        <w:rPr>
          <w:sz w:val="22"/>
        </w:rPr>
        <w:t>.</w:t>
      </w:r>
    </w:p>
    <w:p w:rsidR="002223DF" w:rsidRDefault="002223DF" w:rsidP="0084735E">
      <w:pPr>
        <w:pStyle w:val="Prrafodelista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6013F4">
        <w:rPr>
          <w:sz w:val="22"/>
        </w:rPr>
        <w:t>E</w:t>
      </w:r>
      <w:r w:rsidR="00086E72" w:rsidRPr="006013F4">
        <w:rPr>
          <w:sz w:val="22"/>
        </w:rPr>
        <w:t xml:space="preserve">ncontrar a los mejores jóvenes de nuestra Universidad que nos representen en la Olimpiada Estatal de Biología que se celebrará en </w:t>
      </w:r>
      <w:r w:rsidR="00FF7268">
        <w:rPr>
          <w:sz w:val="22"/>
        </w:rPr>
        <w:t>octubre</w:t>
      </w:r>
      <w:r w:rsidRPr="006013F4">
        <w:rPr>
          <w:sz w:val="22"/>
        </w:rPr>
        <w:t xml:space="preserve"> de 20</w:t>
      </w:r>
      <w:r w:rsidR="00086E72" w:rsidRPr="006013F4">
        <w:rPr>
          <w:sz w:val="22"/>
        </w:rPr>
        <w:t>1</w:t>
      </w:r>
      <w:r w:rsidR="00B823F6">
        <w:rPr>
          <w:sz w:val="22"/>
        </w:rPr>
        <w:t>6</w:t>
      </w:r>
      <w:r w:rsidRPr="006013F4">
        <w:rPr>
          <w:sz w:val="22"/>
        </w:rPr>
        <w:t>.</w:t>
      </w:r>
    </w:p>
    <w:p w:rsidR="009937CB" w:rsidRPr="006013F4" w:rsidRDefault="009937CB" w:rsidP="009937CB">
      <w:pPr>
        <w:pStyle w:val="Prrafodelista"/>
        <w:spacing w:line="360" w:lineRule="auto"/>
        <w:ind w:left="1125"/>
        <w:jc w:val="both"/>
        <w:rPr>
          <w:sz w:val="22"/>
        </w:rPr>
      </w:pPr>
    </w:p>
    <w:p w:rsidR="00EC16CA" w:rsidRDefault="00B858E3" w:rsidP="009937CB">
      <w:pPr>
        <w:spacing w:line="360" w:lineRule="auto"/>
        <w:ind w:right="-93"/>
        <w:jc w:val="center"/>
        <w:rPr>
          <w:b/>
          <w:sz w:val="22"/>
        </w:rPr>
      </w:pPr>
      <w:r>
        <w:rPr>
          <w:b/>
          <w:sz w:val="22"/>
          <w:lang w:val="es-MX"/>
        </w:rPr>
        <w:t xml:space="preserve">El  </w:t>
      </w:r>
      <w:r w:rsidR="005E4D66">
        <w:rPr>
          <w:b/>
          <w:sz w:val="22"/>
          <w:lang w:val="es-MX"/>
        </w:rPr>
        <w:t>V</w:t>
      </w:r>
      <w:r w:rsidR="00B823F6">
        <w:rPr>
          <w:b/>
          <w:sz w:val="22"/>
          <w:lang w:val="es-MX"/>
        </w:rPr>
        <w:t>I</w:t>
      </w:r>
      <w:r w:rsidR="00046F52">
        <w:rPr>
          <w:b/>
          <w:sz w:val="22"/>
          <w:lang w:val="es-MX"/>
        </w:rPr>
        <w:t xml:space="preserve"> Encuentro de </w:t>
      </w:r>
      <w:r w:rsidR="00B823F6">
        <w:rPr>
          <w:b/>
          <w:sz w:val="22"/>
          <w:lang w:val="es-MX"/>
        </w:rPr>
        <w:t>Biología Interpreparatorias 2016</w:t>
      </w:r>
      <w:r w:rsidR="00046F52">
        <w:rPr>
          <w:b/>
          <w:sz w:val="22"/>
          <w:lang w:val="es-MX"/>
        </w:rPr>
        <w:t xml:space="preserve">, inicia con </w:t>
      </w:r>
      <w:r w:rsidR="00046F52" w:rsidRPr="00046F52">
        <w:rPr>
          <w:b/>
          <w:sz w:val="22"/>
          <w:lang w:val="es-MX"/>
        </w:rPr>
        <w:t xml:space="preserve"> el examen previo a l</w:t>
      </w:r>
      <w:r w:rsidR="00046F52">
        <w:rPr>
          <w:b/>
          <w:sz w:val="22"/>
          <w:lang w:val="es-MX"/>
        </w:rPr>
        <w:t xml:space="preserve">a </w:t>
      </w:r>
      <w:r w:rsidR="009937CB">
        <w:rPr>
          <w:b/>
          <w:sz w:val="22"/>
          <w:lang w:val="es-MX"/>
        </w:rPr>
        <w:t xml:space="preserve">olimpiada estatal de biología </w:t>
      </w:r>
      <w:r w:rsidR="00046F52" w:rsidRPr="00046F52">
        <w:rPr>
          <w:b/>
          <w:sz w:val="22"/>
          <w:lang w:val="es-MX"/>
        </w:rPr>
        <w:t xml:space="preserve"> </w:t>
      </w:r>
      <w:r w:rsidR="00046F52">
        <w:rPr>
          <w:b/>
          <w:sz w:val="22"/>
        </w:rPr>
        <w:t xml:space="preserve">y </w:t>
      </w:r>
      <w:r w:rsidR="00046F52" w:rsidRPr="00046F52">
        <w:rPr>
          <w:b/>
          <w:sz w:val="22"/>
        </w:rPr>
        <w:t>consistirá en preguntas de opción múltiple</w:t>
      </w:r>
      <w:r w:rsidR="005E4D66">
        <w:rPr>
          <w:b/>
          <w:sz w:val="22"/>
        </w:rPr>
        <w:t>.</w:t>
      </w:r>
    </w:p>
    <w:p w:rsidR="00EC16CA" w:rsidRPr="00EC16CA" w:rsidRDefault="00EC16CA" w:rsidP="00EC16CA">
      <w:pPr>
        <w:spacing w:line="360" w:lineRule="auto"/>
        <w:ind w:right="680"/>
        <w:jc w:val="both"/>
        <w:rPr>
          <w:b/>
          <w:sz w:val="22"/>
          <w:lang w:val="es-MX"/>
        </w:rPr>
      </w:pPr>
    </w:p>
    <w:p w:rsidR="006013F4" w:rsidRDefault="00636171" w:rsidP="00046F52">
      <w:pPr>
        <w:spacing w:line="360" w:lineRule="auto"/>
        <w:jc w:val="both"/>
        <w:rPr>
          <w:b/>
          <w:sz w:val="24"/>
          <w:lang w:val="es-MX"/>
        </w:rPr>
      </w:pPr>
      <w:r w:rsidRPr="006013F4">
        <w:rPr>
          <w:b/>
          <w:sz w:val="24"/>
          <w:lang w:val="es-MX"/>
        </w:rPr>
        <w:t>REQUISITOS</w:t>
      </w:r>
    </w:p>
    <w:p w:rsidR="00636171" w:rsidRPr="006013F4" w:rsidRDefault="00636171" w:rsidP="00636171">
      <w:pPr>
        <w:spacing w:line="360" w:lineRule="auto"/>
        <w:ind w:firstLine="357"/>
        <w:jc w:val="both"/>
        <w:rPr>
          <w:sz w:val="22"/>
          <w:lang w:val="es-MX"/>
        </w:rPr>
      </w:pPr>
      <w:r w:rsidRPr="00D716ED">
        <w:t xml:space="preserve"> </w:t>
      </w:r>
      <w:r w:rsidR="006013F4" w:rsidRPr="006013F4">
        <w:rPr>
          <w:sz w:val="22"/>
        </w:rPr>
        <w:t>S</w:t>
      </w:r>
      <w:r w:rsidRPr="006013F4">
        <w:rPr>
          <w:sz w:val="22"/>
        </w:rPr>
        <w:t>er estudiante  regular inscrito  en el  semestre</w:t>
      </w:r>
      <w:r w:rsidR="00B823F6">
        <w:rPr>
          <w:sz w:val="22"/>
        </w:rPr>
        <w:t xml:space="preserve"> agosto-diciembre de 2016</w:t>
      </w:r>
      <w:r w:rsidRPr="006013F4">
        <w:rPr>
          <w:sz w:val="22"/>
        </w:rPr>
        <w:t xml:space="preserve"> en la UANL y cumplir con las </w:t>
      </w:r>
      <w:r w:rsidR="00E72D92">
        <w:rPr>
          <w:sz w:val="22"/>
        </w:rPr>
        <w:t>actividades programadas por la Academia</w:t>
      </w:r>
      <w:r w:rsidR="00B823F6">
        <w:rPr>
          <w:sz w:val="22"/>
        </w:rPr>
        <w:t xml:space="preserve"> de Biología de tu P</w:t>
      </w:r>
      <w:r w:rsidRPr="006013F4">
        <w:rPr>
          <w:sz w:val="22"/>
        </w:rPr>
        <w:t>reparatoria</w:t>
      </w:r>
      <w:r w:rsidR="006013F4">
        <w:rPr>
          <w:sz w:val="22"/>
        </w:rPr>
        <w:t>.</w:t>
      </w:r>
    </w:p>
    <w:p w:rsidR="00046F52" w:rsidRDefault="00046F52" w:rsidP="006013F4">
      <w:pPr>
        <w:spacing w:before="120" w:after="120" w:line="480" w:lineRule="auto"/>
        <w:ind w:firstLine="357"/>
        <w:contextualSpacing/>
        <w:jc w:val="both"/>
        <w:rPr>
          <w:color w:val="FF0000"/>
          <w:lang w:val="es-MX"/>
        </w:rPr>
      </w:pPr>
    </w:p>
    <w:p w:rsidR="006013F4" w:rsidRDefault="000A623F" w:rsidP="00046F52">
      <w:pPr>
        <w:spacing w:before="120" w:after="120" w:line="480" w:lineRule="auto"/>
        <w:contextualSpacing/>
        <w:rPr>
          <w:b/>
          <w:sz w:val="24"/>
          <w:lang w:val="es-MX"/>
        </w:rPr>
      </w:pPr>
      <w:r w:rsidRPr="006013F4">
        <w:rPr>
          <w:b/>
          <w:sz w:val="24"/>
          <w:lang w:val="es-MX"/>
        </w:rPr>
        <w:t>INSCRIPCIONES</w:t>
      </w:r>
    </w:p>
    <w:p w:rsidR="00D716ED" w:rsidRDefault="006013F4" w:rsidP="00046F52">
      <w:pPr>
        <w:spacing w:line="360" w:lineRule="auto"/>
        <w:contextualSpacing/>
        <w:jc w:val="both"/>
        <w:rPr>
          <w:sz w:val="22"/>
        </w:rPr>
      </w:pPr>
      <w:r>
        <w:t xml:space="preserve"> </w:t>
      </w:r>
      <w:r w:rsidRPr="006013F4">
        <w:rPr>
          <w:sz w:val="22"/>
        </w:rPr>
        <w:t>C</w:t>
      </w:r>
      <w:r w:rsidR="00D716ED" w:rsidRPr="006013F4">
        <w:rPr>
          <w:sz w:val="22"/>
        </w:rPr>
        <w:t>on tu coor</w:t>
      </w:r>
      <w:r w:rsidR="005B0E62">
        <w:rPr>
          <w:sz w:val="22"/>
        </w:rPr>
        <w:t xml:space="preserve">dinador de biología antes del </w:t>
      </w:r>
      <w:r w:rsidR="00B823F6">
        <w:rPr>
          <w:sz w:val="22"/>
        </w:rPr>
        <w:t>2</w:t>
      </w:r>
      <w:r w:rsidR="005B0E62">
        <w:rPr>
          <w:sz w:val="22"/>
        </w:rPr>
        <w:t>9</w:t>
      </w:r>
      <w:r w:rsidR="00FF7268">
        <w:rPr>
          <w:sz w:val="22"/>
        </w:rPr>
        <w:t xml:space="preserve"> de septiembre</w:t>
      </w:r>
      <w:r w:rsidR="00D716ED" w:rsidRPr="006013F4">
        <w:rPr>
          <w:sz w:val="22"/>
        </w:rPr>
        <w:t xml:space="preserve">. </w:t>
      </w:r>
      <w:r w:rsidR="00636171" w:rsidRPr="006013F4">
        <w:rPr>
          <w:sz w:val="22"/>
        </w:rPr>
        <w:t>Él</w:t>
      </w:r>
      <w:r w:rsidR="00D716ED" w:rsidRPr="006013F4">
        <w:rPr>
          <w:sz w:val="22"/>
        </w:rPr>
        <w:t xml:space="preserve"> te solicitará </w:t>
      </w:r>
      <w:r w:rsidR="00636171" w:rsidRPr="006013F4">
        <w:rPr>
          <w:sz w:val="22"/>
        </w:rPr>
        <w:t xml:space="preserve">nombre completo, </w:t>
      </w:r>
      <w:r w:rsidR="00D716ED" w:rsidRPr="006013F4">
        <w:rPr>
          <w:sz w:val="22"/>
        </w:rPr>
        <w:t xml:space="preserve">número </w:t>
      </w:r>
      <w:r w:rsidR="00636171" w:rsidRPr="006013F4">
        <w:rPr>
          <w:sz w:val="22"/>
        </w:rPr>
        <w:t xml:space="preserve">de matrícula, </w:t>
      </w:r>
      <w:r w:rsidR="00D716ED" w:rsidRPr="006013F4">
        <w:rPr>
          <w:sz w:val="22"/>
        </w:rPr>
        <w:t xml:space="preserve"> y te entregará el temario.</w:t>
      </w:r>
    </w:p>
    <w:p w:rsidR="00046F52" w:rsidRPr="006013F4" w:rsidRDefault="00046F52" w:rsidP="00046F52">
      <w:pPr>
        <w:spacing w:line="360" w:lineRule="auto"/>
        <w:contextualSpacing/>
        <w:jc w:val="both"/>
        <w:rPr>
          <w:sz w:val="22"/>
        </w:rPr>
      </w:pPr>
    </w:p>
    <w:p w:rsidR="006013F4" w:rsidRDefault="000A623F" w:rsidP="006013F4">
      <w:pPr>
        <w:spacing w:line="360" w:lineRule="auto"/>
        <w:jc w:val="both"/>
      </w:pPr>
      <w:r w:rsidRPr="006013F4">
        <w:rPr>
          <w:b/>
          <w:sz w:val="24"/>
          <w:lang w:val="es-MX"/>
        </w:rPr>
        <w:t>SEDE</w:t>
      </w:r>
      <w:r w:rsidR="00D716ED" w:rsidRPr="00D716ED">
        <w:t xml:space="preserve"> </w:t>
      </w:r>
    </w:p>
    <w:p w:rsidR="000A623F" w:rsidRDefault="00D716ED" w:rsidP="003209C5">
      <w:pPr>
        <w:spacing w:line="360" w:lineRule="auto"/>
        <w:jc w:val="both"/>
        <w:rPr>
          <w:sz w:val="22"/>
        </w:rPr>
      </w:pPr>
      <w:r w:rsidRPr="006013F4">
        <w:rPr>
          <w:sz w:val="22"/>
        </w:rPr>
        <w:t>La cita para éste examen preolímpico</w:t>
      </w:r>
      <w:r w:rsidRPr="006013F4">
        <w:rPr>
          <w:b/>
          <w:sz w:val="22"/>
        </w:rPr>
        <w:t xml:space="preserve"> </w:t>
      </w:r>
      <w:r w:rsidR="00636171" w:rsidRPr="006013F4">
        <w:rPr>
          <w:sz w:val="22"/>
        </w:rPr>
        <w:t xml:space="preserve">es en la Escuela </w:t>
      </w:r>
      <w:r w:rsidR="00B823F6">
        <w:rPr>
          <w:sz w:val="22"/>
        </w:rPr>
        <w:t>Industrial y Preparatoria Técnica Álvaro Obregón</w:t>
      </w:r>
      <w:r w:rsidRPr="006013F4">
        <w:rPr>
          <w:sz w:val="22"/>
        </w:rPr>
        <w:t xml:space="preserve"> </w:t>
      </w:r>
      <w:r w:rsidR="00B823F6">
        <w:rPr>
          <w:sz w:val="22"/>
        </w:rPr>
        <w:t>Monterrey I</w:t>
      </w:r>
      <w:r w:rsidR="00E72D92">
        <w:rPr>
          <w:sz w:val="22"/>
        </w:rPr>
        <w:t xml:space="preserve"> (Unidad Churubusco)</w:t>
      </w:r>
      <w:r w:rsidR="00636171" w:rsidRPr="006013F4">
        <w:rPr>
          <w:sz w:val="22"/>
        </w:rPr>
        <w:t xml:space="preserve"> el</w:t>
      </w:r>
      <w:r w:rsidR="005E4D66">
        <w:rPr>
          <w:sz w:val="22"/>
        </w:rPr>
        <w:t xml:space="preserve"> sábado</w:t>
      </w:r>
      <w:r w:rsidR="00636171" w:rsidRPr="006013F4">
        <w:rPr>
          <w:sz w:val="22"/>
        </w:rPr>
        <w:t xml:space="preserve"> </w:t>
      </w:r>
      <w:r w:rsidR="00B823F6">
        <w:rPr>
          <w:b/>
          <w:sz w:val="22"/>
        </w:rPr>
        <w:t>1 de octubre</w:t>
      </w:r>
      <w:r w:rsidR="00636171" w:rsidRPr="006013F4">
        <w:rPr>
          <w:sz w:val="22"/>
        </w:rPr>
        <w:t xml:space="preserve"> </w:t>
      </w:r>
      <w:r w:rsidR="0084028B">
        <w:rPr>
          <w:sz w:val="22"/>
        </w:rPr>
        <w:t xml:space="preserve"> a las 10.0</w:t>
      </w:r>
      <w:r w:rsidRPr="006013F4">
        <w:rPr>
          <w:sz w:val="22"/>
        </w:rPr>
        <w:t>0 A.M.</w:t>
      </w:r>
    </w:p>
    <w:p w:rsidR="009937CB" w:rsidRPr="006013F4" w:rsidRDefault="009937CB" w:rsidP="003209C5">
      <w:pPr>
        <w:spacing w:line="360" w:lineRule="auto"/>
        <w:jc w:val="both"/>
        <w:rPr>
          <w:sz w:val="22"/>
          <w:lang w:val="es-MX"/>
        </w:rPr>
      </w:pPr>
    </w:p>
    <w:p w:rsidR="002223DF" w:rsidRPr="006013F4" w:rsidRDefault="002223DF" w:rsidP="002223DF">
      <w:pPr>
        <w:spacing w:line="360" w:lineRule="auto"/>
        <w:ind w:firstLine="357"/>
        <w:jc w:val="both"/>
        <w:rPr>
          <w:sz w:val="22"/>
        </w:rPr>
      </w:pPr>
    </w:p>
    <w:p w:rsidR="00636171" w:rsidRPr="006013F4" w:rsidRDefault="00636171" w:rsidP="006013F4">
      <w:pPr>
        <w:spacing w:line="360" w:lineRule="auto"/>
        <w:jc w:val="both"/>
        <w:rPr>
          <w:b/>
          <w:sz w:val="24"/>
          <w:lang w:val="es-MX"/>
        </w:rPr>
      </w:pPr>
      <w:r w:rsidRPr="006013F4">
        <w:rPr>
          <w:b/>
          <w:sz w:val="24"/>
          <w:lang w:val="es-MX"/>
        </w:rPr>
        <w:t>PREMIACIÓN</w:t>
      </w:r>
    </w:p>
    <w:p w:rsidR="003209C5" w:rsidRPr="00046F52" w:rsidRDefault="003209C5" w:rsidP="00046F52">
      <w:pPr>
        <w:pStyle w:val="Prrafodelista"/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046F52">
        <w:rPr>
          <w:sz w:val="22"/>
        </w:rPr>
        <w:t>Los resultados de los primeros lugares se enviarán a la secretaría académica de todas las preparatorias</w:t>
      </w:r>
    </w:p>
    <w:p w:rsidR="00636171" w:rsidRPr="00046F52" w:rsidRDefault="00636171" w:rsidP="00046F52">
      <w:pPr>
        <w:pStyle w:val="Prrafodelista"/>
        <w:numPr>
          <w:ilvl w:val="0"/>
          <w:numId w:val="11"/>
        </w:numPr>
        <w:spacing w:line="360" w:lineRule="auto"/>
        <w:jc w:val="both"/>
        <w:rPr>
          <w:sz w:val="22"/>
          <w:lang w:val="es-MX"/>
        </w:rPr>
      </w:pPr>
      <w:r w:rsidRPr="00046F52">
        <w:rPr>
          <w:sz w:val="22"/>
          <w:lang w:val="es-MX"/>
        </w:rPr>
        <w:t>Los premios de los tres primeros lugares consistirán en lo siguiente:</w:t>
      </w:r>
    </w:p>
    <w:p w:rsidR="00636171" w:rsidRPr="006013F4" w:rsidRDefault="00636171" w:rsidP="00046F52">
      <w:pPr>
        <w:pStyle w:val="Prrafodelista"/>
        <w:spacing w:line="360" w:lineRule="auto"/>
        <w:ind w:left="1440"/>
        <w:jc w:val="both"/>
        <w:rPr>
          <w:sz w:val="14"/>
          <w:szCs w:val="12"/>
          <w:lang w:val="es-MX"/>
        </w:rPr>
      </w:pPr>
    </w:p>
    <w:p w:rsidR="00636171" w:rsidRPr="006013F4" w:rsidRDefault="00636171" w:rsidP="00046F52">
      <w:pPr>
        <w:pStyle w:val="Prrafodelista"/>
        <w:spacing w:line="360" w:lineRule="auto"/>
        <w:ind w:left="2880"/>
        <w:jc w:val="both"/>
        <w:rPr>
          <w:sz w:val="22"/>
          <w:lang w:val="es-MX"/>
        </w:rPr>
      </w:pPr>
      <w:r w:rsidRPr="006013F4">
        <w:rPr>
          <w:sz w:val="22"/>
          <w:lang w:val="es-MX"/>
        </w:rPr>
        <w:t>1er.  Lugar</w:t>
      </w:r>
      <w:r w:rsidRPr="006013F4">
        <w:rPr>
          <w:sz w:val="22"/>
          <w:lang w:val="es-MX"/>
        </w:rPr>
        <w:tab/>
      </w:r>
      <w:r w:rsidRPr="006013F4">
        <w:rPr>
          <w:sz w:val="22"/>
          <w:lang w:val="es-MX"/>
        </w:rPr>
        <w:tab/>
        <w:t>$ 3,000.00</w:t>
      </w:r>
    </w:p>
    <w:p w:rsidR="00636171" w:rsidRPr="006013F4" w:rsidRDefault="00636171" w:rsidP="00046F52">
      <w:pPr>
        <w:pStyle w:val="Prrafodelista"/>
        <w:spacing w:line="360" w:lineRule="auto"/>
        <w:ind w:left="2880"/>
        <w:jc w:val="both"/>
        <w:rPr>
          <w:sz w:val="22"/>
          <w:lang w:val="es-MX"/>
        </w:rPr>
      </w:pPr>
      <w:r w:rsidRPr="006013F4">
        <w:rPr>
          <w:sz w:val="22"/>
          <w:lang w:val="es-MX"/>
        </w:rPr>
        <w:t>2do. Lugar</w:t>
      </w:r>
      <w:r w:rsidRPr="006013F4">
        <w:rPr>
          <w:sz w:val="22"/>
          <w:lang w:val="es-MX"/>
        </w:rPr>
        <w:tab/>
      </w:r>
      <w:r w:rsidRPr="006013F4">
        <w:rPr>
          <w:sz w:val="22"/>
          <w:lang w:val="es-MX"/>
        </w:rPr>
        <w:tab/>
        <w:t>$ 2,000.00</w:t>
      </w:r>
    </w:p>
    <w:p w:rsidR="00636171" w:rsidRPr="006013F4" w:rsidRDefault="00636171" w:rsidP="00046F52">
      <w:pPr>
        <w:pStyle w:val="Prrafodelista"/>
        <w:spacing w:line="360" w:lineRule="auto"/>
        <w:ind w:left="2880"/>
        <w:jc w:val="both"/>
        <w:rPr>
          <w:sz w:val="22"/>
          <w:lang w:val="es-MX"/>
        </w:rPr>
      </w:pPr>
      <w:r w:rsidRPr="006013F4">
        <w:rPr>
          <w:sz w:val="22"/>
          <w:lang w:val="es-MX"/>
        </w:rPr>
        <w:t>3er. Lugar</w:t>
      </w:r>
      <w:r w:rsidRPr="006013F4">
        <w:rPr>
          <w:sz w:val="22"/>
          <w:lang w:val="es-MX"/>
        </w:rPr>
        <w:tab/>
      </w:r>
      <w:r w:rsidRPr="006013F4">
        <w:rPr>
          <w:sz w:val="22"/>
          <w:lang w:val="es-MX"/>
        </w:rPr>
        <w:tab/>
        <w:t>$ 1,000.00</w:t>
      </w:r>
    </w:p>
    <w:p w:rsidR="00086E72" w:rsidRPr="006013F4" w:rsidRDefault="00086E72" w:rsidP="00046F52">
      <w:pPr>
        <w:spacing w:line="360" w:lineRule="auto"/>
        <w:ind w:firstLine="357"/>
        <w:jc w:val="both"/>
        <w:rPr>
          <w:sz w:val="22"/>
        </w:rPr>
      </w:pPr>
    </w:p>
    <w:p w:rsidR="00086E72" w:rsidRPr="00046F52" w:rsidRDefault="003209C5" w:rsidP="00046F52">
      <w:pPr>
        <w:pStyle w:val="Prrafodelista"/>
        <w:numPr>
          <w:ilvl w:val="0"/>
          <w:numId w:val="12"/>
        </w:numPr>
        <w:spacing w:line="360" w:lineRule="auto"/>
        <w:contextualSpacing/>
        <w:jc w:val="both"/>
        <w:rPr>
          <w:sz w:val="22"/>
          <w:lang w:val="es-MX"/>
        </w:rPr>
      </w:pPr>
      <w:r w:rsidRPr="00046F52">
        <w:rPr>
          <w:sz w:val="22"/>
        </w:rPr>
        <w:t>La entrega de</w:t>
      </w:r>
      <w:r w:rsidR="00636171" w:rsidRPr="00046F52">
        <w:rPr>
          <w:sz w:val="22"/>
          <w:lang w:val="es-MX"/>
        </w:rPr>
        <w:t xml:space="preserve"> premios  y reconoci</w:t>
      </w:r>
      <w:r w:rsidR="00FF7268">
        <w:rPr>
          <w:sz w:val="22"/>
          <w:lang w:val="es-MX"/>
        </w:rPr>
        <w:t xml:space="preserve">mientos </w:t>
      </w:r>
      <w:r w:rsidR="00636171" w:rsidRPr="00046F52">
        <w:rPr>
          <w:sz w:val="22"/>
          <w:lang w:val="es-MX"/>
        </w:rPr>
        <w:t xml:space="preserve"> </w:t>
      </w:r>
      <w:r w:rsidRPr="00046F52">
        <w:rPr>
          <w:sz w:val="22"/>
          <w:lang w:val="es-MX"/>
        </w:rPr>
        <w:t xml:space="preserve">se dará al final del semestre </w:t>
      </w:r>
      <w:r w:rsidR="00636171" w:rsidRPr="00046F52">
        <w:rPr>
          <w:sz w:val="22"/>
          <w:lang w:val="es-MX"/>
        </w:rPr>
        <w:t xml:space="preserve"> en </w:t>
      </w:r>
      <w:r w:rsidR="00FF7268">
        <w:rPr>
          <w:sz w:val="22"/>
          <w:lang w:val="es-MX"/>
        </w:rPr>
        <w:t xml:space="preserve">fecha </w:t>
      </w:r>
      <w:r w:rsidR="003149F0">
        <w:rPr>
          <w:sz w:val="22"/>
          <w:lang w:val="es-MX"/>
        </w:rPr>
        <w:t>aún</w:t>
      </w:r>
      <w:r w:rsidR="00FF7268">
        <w:rPr>
          <w:sz w:val="22"/>
          <w:lang w:val="es-MX"/>
        </w:rPr>
        <w:t xml:space="preserve"> por definir</w:t>
      </w:r>
      <w:r w:rsidR="00636171" w:rsidRPr="00046F52">
        <w:rPr>
          <w:sz w:val="22"/>
          <w:lang w:val="es-MX"/>
        </w:rPr>
        <w:t>, en presencia de autoridades universitarias.</w:t>
      </w:r>
    </w:p>
    <w:p w:rsidR="00636171" w:rsidRDefault="00636171" w:rsidP="00046F52">
      <w:pPr>
        <w:pStyle w:val="Prrafodelista"/>
        <w:numPr>
          <w:ilvl w:val="0"/>
          <w:numId w:val="12"/>
        </w:numPr>
        <w:spacing w:line="360" w:lineRule="auto"/>
        <w:contextualSpacing/>
        <w:jc w:val="both"/>
        <w:rPr>
          <w:sz w:val="22"/>
          <w:lang w:val="es-MX"/>
        </w:rPr>
      </w:pPr>
      <w:r w:rsidRPr="00046F52">
        <w:rPr>
          <w:sz w:val="22"/>
          <w:lang w:val="es-MX"/>
        </w:rPr>
        <w:t>Las constancias de asesoría de todos los maestros se enviarán a cada preparatoria</w:t>
      </w:r>
      <w:r w:rsidR="00046F52">
        <w:rPr>
          <w:sz w:val="22"/>
          <w:lang w:val="es-MX"/>
        </w:rPr>
        <w:t>.</w:t>
      </w:r>
      <w:r w:rsidRPr="00046F52">
        <w:rPr>
          <w:sz w:val="22"/>
          <w:lang w:val="es-MX"/>
        </w:rPr>
        <w:t xml:space="preserve"> </w:t>
      </w:r>
    </w:p>
    <w:p w:rsidR="00046F52" w:rsidRPr="00046F52" w:rsidRDefault="00046F52" w:rsidP="00046F52">
      <w:pPr>
        <w:spacing w:line="360" w:lineRule="auto"/>
        <w:contextualSpacing/>
        <w:jc w:val="both"/>
        <w:rPr>
          <w:sz w:val="22"/>
          <w:lang w:val="es-MX"/>
        </w:rPr>
      </w:pPr>
    </w:p>
    <w:p w:rsidR="00086E72" w:rsidRPr="006013F4" w:rsidRDefault="00086E72" w:rsidP="00046F52">
      <w:pPr>
        <w:spacing w:line="360" w:lineRule="auto"/>
        <w:contextualSpacing/>
        <w:jc w:val="both"/>
        <w:rPr>
          <w:sz w:val="22"/>
        </w:rPr>
      </w:pPr>
      <w:r w:rsidRPr="006013F4">
        <w:rPr>
          <w:sz w:val="22"/>
        </w:rPr>
        <w:t xml:space="preserve">Si necesitas mas información la puedes solicitar al correo </w:t>
      </w:r>
      <w:hyperlink r:id="rId10" w:history="1">
        <w:r w:rsidRPr="006013F4">
          <w:rPr>
            <w:rStyle w:val="Hipervnculo"/>
            <w:sz w:val="22"/>
          </w:rPr>
          <w:t>olidenms@gmail.com</w:t>
        </w:r>
      </w:hyperlink>
      <w:r w:rsidRPr="006013F4">
        <w:rPr>
          <w:sz w:val="22"/>
        </w:rPr>
        <w:t xml:space="preserve"> o en la D</w:t>
      </w:r>
      <w:r w:rsidR="00E72D92">
        <w:rPr>
          <w:sz w:val="22"/>
        </w:rPr>
        <w:t>SENMS con el Cuerpo Académico Disciplinar</w:t>
      </w:r>
      <w:r w:rsidRPr="006013F4">
        <w:rPr>
          <w:sz w:val="22"/>
        </w:rPr>
        <w:t xml:space="preserve"> de Biología.</w:t>
      </w:r>
    </w:p>
    <w:p w:rsidR="001122E3" w:rsidRPr="006013F4" w:rsidRDefault="001122E3" w:rsidP="001122E3">
      <w:pPr>
        <w:jc w:val="both"/>
        <w:rPr>
          <w:b/>
          <w:sz w:val="22"/>
          <w:lang w:val="es-MX"/>
        </w:rPr>
      </w:pPr>
    </w:p>
    <w:p w:rsidR="001122E3" w:rsidRDefault="001122E3" w:rsidP="001122E3">
      <w:pPr>
        <w:pStyle w:val="Prrafodelista"/>
        <w:ind w:left="426"/>
        <w:jc w:val="both"/>
        <w:rPr>
          <w:lang w:val="es-MX"/>
        </w:rPr>
      </w:pPr>
    </w:p>
    <w:p w:rsidR="001122E3" w:rsidRPr="00123B77" w:rsidRDefault="00EC16CA" w:rsidP="001122E3">
      <w:pPr>
        <w:pStyle w:val="Prrafodelista"/>
        <w:ind w:left="426"/>
        <w:jc w:val="center"/>
        <w:rPr>
          <w:sz w:val="24"/>
          <w:szCs w:val="24"/>
          <w:lang w:val="es-MX"/>
        </w:rPr>
      </w:pPr>
      <w:r w:rsidRPr="00123B77">
        <w:rPr>
          <w:sz w:val="24"/>
          <w:szCs w:val="24"/>
          <w:lang w:val="es-MX"/>
        </w:rPr>
        <w:t xml:space="preserve"> </w:t>
      </w:r>
      <w:r w:rsidR="001122E3" w:rsidRPr="00123B77">
        <w:rPr>
          <w:sz w:val="24"/>
          <w:szCs w:val="24"/>
          <w:lang w:val="es-MX"/>
        </w:rPr>
        <w:t>“ALERE FLAMMAM VERITATIS”</w:t>
      </w:r>
      <w:r w:rsidRPr="00EC16CA">
        <w:rPr>
          <w:noProof/>
        </w:rPr>
        <w:t xml:space="preserve"> </w:t>
      </w:r>
    </w:p>
    <w:p w:rsidR="001122E3" w:rsidRPr="0004305A" w:rsidRDefault="001122E3" w:rsidP="001122E3">
      <w:pPr>
        <w:pStyle w:val="Prrafodelista"/>
        <w:ind w:left="426"/>
        <w:jc w:val="center"/>
        <w:rPr>
          <w:sz w:val="12"/>
          <w:szCs w:val="12"/>
          <w:lang w:val="es-MX"/>
        </w:rPr>
      </w:pPr>
    </w:p>
    <w:p w:rsidR="001122E3" w:rsidRPr="00A56A76" w:rsidRDefault="001122E3" w:rsidP="001122E3">
      <w:pPr>
        <w:pStyle w:val="Prrafodelista"/>
        <w:ind w:left="426"/>
        <w:jc w:val="center"/>
        <w:rPr>
          <w:lang w:val="es-MX"/>
        </w:rPr>
      </w:pPr>
      <w:r>
        <w:rPr>
          <w:lang w:val="es-MX"/>
        </w:rPr>
        <w:t xml:space="preserve">Monterrey, N. L.,  </w:t>
      </w:r>
      <w:r w:rsidR="00FF7268">
        <w:rPr>
          <w:lang w:val="es-MX"/>
        </w:rPr>
        <w:t>Agosto</w:t>
      </w:r>
      <w:r w:rsidR="006013F4">
        <w:rPr>
          <w:lang w:val="es-MX"/>
        </w:rPr>
        <w:t xml:space="preserve"> </w:t>
      </w:r>
      <w:r w:rsidR="00FF7268">
        <w:rPr>
          <w:lang w:val="es-MX"/>
        </w:rPr>
        <w:t xml:space="preserve">de </w:t>
      </w:r>
      <w:r w:rsidR="00B823F6">
        <w:rPr>
          <w:lang w:val="es-MX"/>
        </w:rPr>
        <w:t>2016</w:t>
      </w:r>
      <w:r>
        <w:rPr>
          <w:lang w:val="es-MX"/>
        </w:rPr>
        <w:t xml:space="preserve">  </w:t>
      </w:r>
    </w:p>
    <w:p w:rsidR="001122E3" w:rsidRPr="0004305A" w:rsidRDefault="001122E3" w:rsidP="001122E3">
      <w:pPr>
        <w:pStyle w:val="Prrafodelista"/>
        <w:ind w:left="426"/>
        <w:jc w:val="center"/>
        <w:rPr>
          <w:sz w:val="12"/>
          <w:szCs w:val="12"/>
          <w:lang w:val="es-MX"/>
        </w:rPr>
      </w:pPr>
    </w:p>
    <w:p w:rsidR="00E72D92" w:rsidRDefault="00E72D92" w:rsidP="00EC16CA">
      <w:pPr>
        <w:pStyle w:val="Prrafodelista"/>
        <w:ind w:left="426"/>
        <w:jc w:val="center"/>
        <w:rPr>
          <w:sz w:val="22"/>
        </w:rPr>
      </w:pPr>
      <w:r w:rsidRPr="00E72D92">
        <w:rPr>
          <w:b/>
          <w:sz w:val="22"/>
        </w:rPr>
        <w:t>CUERPO ACADÉMICO DISCIPLINAR DE BIOLOGÍA</w:t>
      </w:r>
    </w:p>
    <w:p w:rsidR="00A81F58" w:rsidRDefault="001122E3" w:rsidP="00EC16CA">
      <w:pPr>
        <w:pStyle w:val="Prrafodelista"/>
        <w:ind w:left="426"/>
        <w:jc w:val="center"/>
        <w:rPr>
          <w:b/>
          <w:lang w:val="es-MX"/>
        </w:rPr>
      </w:pPr>
      <w:r w:rsidRPr="00123B77">
        <w:rPr>
          <w:b/>
          <w:lang w:val="es-MX"/>
        </w:rPr>
        <w:t>ORGANIZADOR</w:t>
      </w:r>
    </w:p>
    <w:p w:rsidR="00FF7268" w:rsidRDefault="00FF7268" w:rsidP="00EC16CA">
      <w:pPr>
        <w:pStyle w:val="Prrafodelista"/>
        <w:ind w:left="426"/>
        <w:jc w:val="center"/>
        <w:rPr>
          <w:b/>
          <w:lang w:val="es-MX"/>
        </w:rPr>
      </w:pPr>
    </w:p>
    <w:p w:rsidR="00FF7268" w:rsidRDefault="00FF7268" w:rsidP="00EC16CA">
      <w:pPr>
        <w:pStyle w:val="Prrafodelista"/>
        <w:ind w:left="426"/>
        <w:jc w:val="center"/>
        <w:rPr>
          <w:b/>
          <w:lang w:val="es-MX"/>
        </w:rPr>
      </w:pPr>
    </w:p>
    <w:p w:rsidR="00FF7268" w:rsidRDefault="00FF7268" w:rsidP="00EC16CA">
      <w:pPr>
        <w:pStyle w:val="Prrafodelista"/>
        <w:ind w:left="426"/>
        <w:jc w:val="center"/>
        <w:rPr>
          <w:b/>
          <w:lang w:val="es-MX"/>
        </w:rPr>
      </w:pPr>
    </w:p>
    <w:p w:rsidR="005E1E78" w:rsidRDefault="005E1E78" w:rsidP="00EC16CA">
      <w:pPr>
        <w:pStyle w:val="Prrafodelista"/>
        <w:ind w:left="426"/>
        <w:jc w:val="center"/>
        <w:rPr>
          <w:b/>
          <w:lang w:val="es-MX"/>
        </w:rPr>
      </w:pPr>
    </w:p>
    <w:p w:rsidR="005E1E78" w:rsidRDefault="005E1E78" w:rsidP="00EC16CA">
      <w:pPr>
        <w:pStyle w:val="Prrafodelista"/>
        <w:ind w:left="426"/>
        <w:jc w:val="center"/>
        <w:rPr>
          <w:b/>
          <w:lang w:val="es-MX"/>
        </w:rPr>
      </w:pPr>
    </w:p>
    <w:p w:rsidR="005E1E78" w:rsidRDefault="005E1E78" w:rsidP="00EC16CA">
      <w:pPr>
        <w:pStyle w:val="Prrafodelista"/>
        <w:ind w:left="426"/>
        <w:jc w:val="center"/>
        <w:rPr>
          <w:b/>
          <w:lang w:val="es-MX"/>
        </w:rPr>
      </w:pPr>
    </w:p>
    <w:p w:rsidR="005E1E78" w:rsidRDefault="004B274B" w:rsidP="00EC16CA">
      <w:pPr>
        <w:pStyle w:val="Prrafodelista"/>
        <w:ind w:left="426"/>
        <w:jc w:val="center"/>
        <w:rPr>
          <w:b/>
          <w:lang w:val="es-MX"/>
        </w:rPr>
      </w:pPr>
      <w:r>
        <w:rPr>
          <w:noProof/>
          <w:lang w:val="es-MX"/>
        </w:rPr>
        <w:drawing>
          <wp:inline distT="0" distB="0" distL="0" distR="0" wp14:anchorId="401522AA" wp14:editId="05DFA68F">
            <wp:extent cx="1476375" cy="592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54" cy="5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F27F2C" w:rsidRDefault="00F27F2C" w:rsidP="005E1E78">
      <w:pPr>
        <w:pStyle w:val="Prrafodelista"/>
        <w:ind w:left="426"/>
        <w:rPr>
          <w:b/>
          <w:lang w:val="es-MX"/>
        </w:rPr>
      </w:pPr>
    </w:p>
    <w:p w:rsidR="00F27F2C" w:rsidRDefault="00F27F2C" w:rsidP="005E1E78">
      <w:pPr>
        <w:pStyle w:val="Prrafodelista"/>
        <w:ind w:left="426"/>
        <w:rPr>
          <w:b/>
          <w:lang w:val="es-MX"/>
        </w:rPr>
      </w:pPr>
    </w:p>
    <w:p w:rsidR="00F27F2C" w:rsidRDefault="00F27F2C" w:rsidP="005E1E78">
      <w:pPr>
        <w:pStyle w:val="Prrafodelista"/>
        <w:ind w:left="426"/>
        <w:rPr>
          <w:b/>
          <w:lang w:val="es-MX"/>
        </w:rPr>
      </w:pPr>
    </w:p>
    <w:p w:rsidR="00F27F2C" w:rsidRDefault="00F27F2C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5E1E78" w:rsidRDefault="005E1E78" w:rsidP="005E1E78">
      <w:pPr>
        <w:pStyle w:val="Prrafodelista"/>
        <w:ind w:left="426"/>
        <w:rPr>
          <w:b/>
          <w:lang w:val="es-MX"/>
        </w:rPr>
      </w:pPr>
    </w:p>
    <w:p w:rsidR="00FF7268" w:rsidRPr="003B6C1A" w:rsidRDefault="00FF7268" w:rsidP="003B6C1A">
      <w:pPr>
        <w:rPr>
          <w:b/>
          <w:lang w:val="es-MX"/>
        </w:rPr>
      </w:pPr>
    </w:p>
    <w:sectPr w:rsidR="00FF7268" w:rsidRPr="003B6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7B" w:rsidRDefault="00A85F7B" w:rsidP="00102D47">
      <w:r>
        <w:separator/>
      </w:r>
    </w:p>
  </w:endnote>
  <w:endnote w:type="continuationSeparator" w:id="0">
    <w:p w:rsidR="00A85F7B" w:rsidRDefault="00A85F7B" w:rsidP="001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7B" w:rsidRDefault="00A85F7B" w:rsidP="00102D47">
      <w:r>
        <w:separator/>
      </w:r>
    </w:p>
  </w:footnote>
  <w:footnote w:type="continuationSeparator" w:id="0">
    <w:p w:rsidR="00A85F7B" w:rsidRDefault="00A85F7B" w:rsidP="0010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EEC"/>
    <w:multiLevelType w:val="hybridMultilevel"/>
    <w:tmpl w:val="DA78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40B"/>
    <w:multiLevelType w:val="hybridMultilevel"/>
    <w:tmpl w:val="A3346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909"/>
    <w:multiLevelType w:val="hybridMultilevel"/>
    <w:tmpl w:val="11B6C47C"/>
    <w:lvl w:ilvl="0" w:tplc="6C78DAC6">
      <w:start w:val="1"/>
      <w:numFmt w:val="bullet"/>
      <w:lvlText w:val=""/>
      <w:lvlJc w:val="left"/>
      <w:pPr>
        <w:tabs>
          <w:tab w:val="num" w:pos="490"/>
        </w:tabs>
        <w:ind w:left="4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203A7AF8"/>
    <w:multiLevelType w:val="hybridMultilevel"/>
    <w:tmpl w:val="AFB2C1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ABC"/>
    <w:multiLevelType w:val="hybridMultilevel"/>
    <w:tmpl w:val="581A6E10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AA77ACE"/>
    <w:multiLevelType w:val="hybridMultilevel"/>
    <w:tmpl w:val="102229CE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B023EF"/>
    <w:multiLevelType w:val="hybridMultilevel"/>
    <w:tmpl w:val="77461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4F31"/>
    <w:multiLevelType w:val="hybridMultilevel"/>
    <w:tmpl w:val="94C85E96"/>
    <w:lvl w:ilvl="0" w:tplc="08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A3C07EB"/>
    <w:multiLevelType w:val="hybridMultilevel"/>
    <w:tmpl w:val="0B46FCC4"/>
    <w:lvl w:ilvl="0" w:tplc="08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EB3440C"/>
    <w:multiLevelType w:val="hybridMultilevel"/>
    <w:tmpl w:val="0600AAD0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1640EF"/>
    <w:multiLevelType w:val="hybridMultilevel"/>
    <w:tmpl w:val="4742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6A43"/>
    <w:multiLevelType w:val="hybridMultilevel"/>
    <w:tmpl w:val="5F081944"/>
    <w:lvl w:ilvl="0" w:tplc="98A0D3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56CF4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242F59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94C5710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3"/>
    <w:rsid w:val="0000122F"/>
    <w:rsid w:val="00046F52"/>
    <w:rsid w:val="00086E72"/>
    <w:rsid w:val="000A623F"/>
    <w:rsid w:val="000B1AC6"/>
    <w:rsid w:val="00102D47"/>
    <w:rsid w:val="001122E3"/>
    <w:rsid w:val="00220B00"/>
    <w:rsid w:val="002223DF"/>
    <w:rsid w:val="003149F0"/>
    <w:rsid w:val="003209C5"/>
    <w:rsid w:val="00387A70"/>
    <w:rsid w:val="003B6C1A"/>
    <w:rsid w:val="003E2403"/>
    <w:rsid w:val="003F1266"/>
    <w:rsid w:val="0040535C"/>
    <w:rsid w:val="004B274B"/>
    <w:rsid w:val="005A4C86"/>
    <w:rsid w:val="005B0E62"/>
    <w:rsid w:val="005E1E78"/>
    <w:rsid w:val="005E4D66"/>
    <w:rsid w:val="006013F4"/>
    <w:rsid w:val="00636171"/>
    <w:rsid w:val="007770D5"/>
    <w:rsid w:val="007E040C"/>
    <w:rsid w:val="0084028B"/>
    <w:rsid w:val="0084735E"/>
    <w:rsid w:val="008A64D1"/>
    <w:rsid w:val="008C6291"/>
    <w:rsid w:val="009937CB"/>
    <w:rsid w:val="009B4459"/>
    <w:rsid w:val="009B7C5E"/>
    <w:rsid w:val="00A52740"/>
    <w:rsid w:val="00A81F58"/>
    <w:rsid w:val="00A85F7B"/>
    <w:rsid w:val="00A92110"/>
    <w:rsid w:val="00AC52A7"/>
    <w:rsid w:val="00B823F6"/>
    <w:rsid w:val="00B858E3"/>
    <w:rsid w:val="00B966E7"/>
    <w:rsid w:val="00D10B36"/>
    <w:rsid w:val="00D544F4"/>
    <w:rsid w:val="00D63423"/>
    <w:rsid w:val="00D716ED"/>
    <w:rsid w:val="00DE2B5A"/>
    <w:rsid w:val="00DE42A4"/>
    <w:rsid w:val="00E72D92"/>
    <w:rsid w:val="00E874D0"/>
    <w:rsid w:val="00EB474D"/>
    <w:rsid w:val="00EC16CA"/>
    <w:rsid w:val="00F04BE2"/>
    <w:rsid w:val="00F27F2C"/>
    <w:rsid w:val="00FB55A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47"/>
    <w:pPr>
      <w:spacing w:line="240" w:lineRule="auto"/>
    </w:pPr>
    <w:rPr>
      <w:rFonts w:eastAsia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D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D47"/>
  </w:style>
  <w:style w:type="paragraph" w:styleId="Piedepgina">
    <w:name w:val="footer"/>
    <w:basedOn w:val="Normal"/>
    <w:link w:val="PiedepginaCar"/>
    <w:uiPriority w:val="99"/>
    <w:unhideWhenUsed/>
    <w:rsid w:val="00102D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D47"/>
  </w:style>
  <w:style w:type="paragraph" w:styleId="Textoindependiente">
    <w:name w:val="Body Text"/>
    <w:basedOn w:val="Normal"/>
    <w:link w:val="TextoindependienteCar"/>
    <w:semiHidden/>
    <w:unhideWhenUsed/>
    <w:rsid w:val="00102D47"/>
    <w:pPr>
      <w:jc w:val="both"/>
    </w:pPr>
    <w:rPr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2D47"/>
    <w:rPr>
      <w:rFonts w:eastAsia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02D47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86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268"/>
    <w:rPr>
      <w:rFonts w:ascii="Tahoma" w:eastAsia="Times New Roman" w:hAnsi="Tahoma" w:cs="Tahoma"/>
      <w:sz w:val="16"/>
      <w:szCs w:val="16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47"/>
    <w:pPr>
      <w:spacing w:line="240" w:lineRule="auto"/>
    </w:pPr>
    <w:rPr>
      <w:rFonts w:eastAsia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D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D47"/>
  </w:style>
  <w:style w:type="paragraph" w:styleId="Piedepgina">
    <w:name w:val="footer"/>
    <w:basedOn w:val="Normal"/>
    <w:link w:val="PiedepginaCar"/>
    <w:uiPriority w:val="99"/>
    <w:unhideWhenUsed/>
    <w:rsid w:val="00102D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D47"/>
  </w:style>
  <w:style w:type="paragraph" w:styleId="Textoindependiente">
    <w:name w:val="Body Text"/>
    <w:basedOn w:val="Normal"/>
    <w:link w:val="TextoindependienteCar"/>
    <w:semiHidden/>
    <w:unhideWhenUsed/>
    <w:rsid w:val="00102D47"/>
    <w:pPr>
      <w:jc w:val="both"/>
    </w:pPr>
    <w:rPr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2D47"/>
    <w:rPr>
      <w:rFonts w:eastAsia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02D47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86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268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olidenm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Laura</cp:lastModifiedBy>
  <cp:revision>2</cp:revision>
  <cp:lastPrinted>2016-08-16T18:02:00Z</cp:lastPrinted>
  <dcterms:created xsi:type="dcterms:W3CDTF">2016-08-17T17:01:00Z</dcterms:created>
  <dcterms:modified xsi:type="dcterms:W3CDTF">2016-08-17T17:01:00Z</dcterms:modified>
</cp:coreProperties>
</file>